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1096A" w14:textId="4A02B9AD" w:rsidR="00F44786" w:rsidRPr="000508C0" w:rsidRDefault="008F32C3" w:rsidP="008F32C3">
      <w:pPr>
        <w:pStyle w:val="Sansinterlig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Le Shibari en Conscience</w:t>
      </w:r>
    </w:p>
    <w:p w14:paraId="5EA3CDF2" w14:textId="506E913F" w:rsidR="008F32C3" w:rsidRPr="00F360E5" w:rsidRDefault="008F32C3" w:rsidP="008F32C3">
      <w:pPr>
        <w:pStyle w:val="Sansinterligne"/>
        <w:rPr>
          <w:rFonts w:ascii="Times New Roman" w:hAnsi="Times New Roman" w:cs="Times New Roman"/>
          <w:i/>
          <w:iCs/>
        </w:rPr>
      </w:pPr>
      <w:r w:rsidRPr="00F360E5">
        <w:rPr>
          <w:rFonts w:ascii="Times New Roman" w:hAnsi="Times New Roman" w:cs="Times New Roman"/>
          <w:i/>
          <w:iCs/>
        </w:rPr>
        <w:t xml:space="preserve">27 novembre </w:t>
      </w:r>
      <w:r w:rsidR="00F360E5" w:rsidRPr="00F360E5">
        <w:rPr>
          <w:rFonts w:ascii="Times New Roman" w:hAnsi="Times New Roman" w:cs="Times New Roman"/>
          <w:i/>
          <w:iCs/>
        </w:rPr>
        <w:t>18h</w:t>
      </w:r>
      <w:r w:rsidRPr="00F360E5">
        <w:rPr>
          <w:rFonts w:ascii="Times New Roman" w:hAnsi="Times New Roman" w:cs="Times New Roman"/>
          <w:i/>
          <w:iCs/>
        </w:rPr>
        <w:t xml:space="preserve"> – 29 novembre </w:t>
      </w:r>
      <w:r w:rsidR="00786594">
        <w:rPr>
          <w:rFonts w:ascii="Times New Roman" w:hAnsi="Times New Roman" w:cs="Times New Roman"/>
          <w:i/>
          <w:iCs/>
        </w:rPr>
        <w:t>18</w:t>
      </w:r>
      <w:r w:rsidR="00A54179">
        <w:rPr>
          <w:rFonts w:ascii="Times New Roman" w:hAnsi="Times New Roman" w:cs="Times New Roman"/>
          <w:i/>
          <w:iCs/>
        </w:rPr>
        <w:t>h</w:t>
      </w:r>
    </w:p>
    <w:p w14:paraId="0F114BE6" w14:textId="77777777" w:rsidR="008F32C3" w:rsidRDefault="008F32C3" w:rsidP="008F32C3">
      <w:pPr>
        <w:pStyle w:val="Sansinterligne"/>
        <w:rPr>
          <w:rFonts w:ascii="Times New Roman" w:hAnsi="Times New Roman" w:cs="Times New Roman"/>
        </w:rPr>
      </w:pPr>
    </w:p>
    <w:p w14:paraId="0C59E5FE" w14:textId="4EF41B3C" w:rsidR="008F32C3" w:rsidRDefault="008F32C3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 si les cordes devenaient un chemin vers davantage de présence ?</w:t>
      </w:r>
    </w:p>
    <w:p w14:paraId="08FE6DA4" w14:textId="77777777" w:rsidR="008F32C3" w:rsidRDefault="008F32C3" w:rsidP="008F32C3">
      <w:pPr>
        <w:pStyle w:val="Sansinterligne"/>
        <w:rPr>
          <w:rFonts w:ascii="Times New Roman" w:hAnsi="Times New Roman" w:cs="Times New Roman"/>
        </w:rPr>
      </w:pPr>
    </w:p>
    <w:p w14:paraId="4FF78A7A" w14:textId="466B5899" w:rsidR="00556DA0" w:rsidRDefault="008F32C3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Nous vous invitons à un weekend d’exploration et </w:t>
      </w:r>
      <w:r w:rsidR="00556DA0">
        <w:rPr>
          <w:rFonts w:ascii="Times New Roman" w:hAnsi="Times New Roman" w:cs="Times New Roman"/>
        </w:rPr>
        <w:t>d</w:t>
      </w:r>
      <w:r w:rsidR="00233A4B">
        <w:rPr>
          <w:rFonts w:ascii="Times New Roman" w:hAnsi="Times New Roman" w:cs="Times New Roman"/>
        </w:rPr>
        <w:t xml:space="preserve">e profondeur </w:t>
      </w:r>
      <w:r w:rsidR="00556DA0">
        <w:rPr>
          <w:rFonts w:ascii="Times New Roman" w:hAnsi="Times New Roman" w:cs="Times New Roman"/>
        </w:rPr>
        <w:t>autour du Shibari en Conscience. Ce stage est animé par Celia et Denise.</w:t>
      </w:r>
    </w:p>
    <w:p w14:paraId="12CE970A" w14:textId="77777777" w:rsidR="00556DA0" w:rsidRDefault="00556DA0" w:rsidP="008F32C3">
      <w:pPr>
        <w:pStyle w:val="Sansinterligne"/>
        <w:rPr>
          <w:rFonts w:ascii="Times New Roman" w:hAnsi="Times New Roman" w:cs="Times New Roman"/>
        </w:rPr>
      </w:pPr>
    </w:p>
    <w:p w14:paraId="3A0CC300" w14:textId="2871E1B9" w:rsidR="008F32C3" w:rsidRDefault="00556DA0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Dans ce stage, on transmet les bases techniques et sécuritaires des pratiques Shibari.</w:t>
      </w:r>
      <w:r w:rsidR="008F32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Les frictions, les différentes façons d’attacher</w:t>
      </w:r>
      <w:r w:rsidR="003D764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et les précautions à considérer. Mais les cordes, ce n’est pas que de la technique. Elles sont un moyen pour écouter, communiquer, ralentir, sentir</w:t>
      </w:r>
      <w:r w:rsidR="003D7645">
        <w:rPr>
          <w:rFonts w:ascii="Times New Roman" w:hAnsi="Times New Roman" w:cs="Times New Roman"/>
        </w:rPr>
        <w:t>, lâcher prise, méditer, faire face…</w:t>
      </w:r>
    </w:p>
    <w:p w14:paraId="6C19F746" w14:textId="77777777" w:rsidR="00556DA0" w:rsidRDefault="00556DA0" w:rsidP="008F32C3">
      <w:pPr>
        <w:pStyle w:val="Sansinterligne"/>
        <w:rPr>
          <w:rFonts w:ascii="Times New Roman" w:hAnsi="Times New Roman" w:cs="Times New Roman"/>
        </w:rPr>
      </w:pPr>
    </w:p>
    <w:p w14:paraId="422D854A" w14:textId="705B0DA1" w:rsidR="00556DA0" w:rsidRDefault="00556DA0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travers des propositions guidées, nous explorerons </w:t>
      </w:r>
      <w:r w:rsidR="00233A4B">
        <w:rPr>
          <w:rFonts w:ascii="Times New Roman" w:hAnsi="Times New Roman" w:cs="Times New Roman"/>
        </w:rPr>
        <w:t>la dynamique</w:t>
      </w:r>
      <w:r>
        <w:rPr>
          <w:rFonts w:ascii="Times New Roman" w:hAnsi="Times New Roman" w:cs="Times New Roman"/>
        </w:rPr>
        <w:t xml:space="preserve"> entre </w:t>
      </w:r>
      <w:r w:rsidR="00F33D97">
        <w:rPr>
          <w:rFonts w:ascii="Times New Roman" w:hAnsi="Times New Roman" w:cs="Times New Roman"/>
        </w:rPr>
        <w:t xml:space="preserve">le </w:t>
      </w:r>
      <w:r>
        <w:rPr>
          <w:rFonts w:ascii="Times New Roman" w:hAnsi="Times New Roman" w:cs="Times New Roman"/>
        </w:rPr>
        <w:t>corps</w:t>
      </w:r>
      <w:r w:rsidR="00F33D97">
        <w:rPr>
          <w:rFonts w:ascii="Times New Roman" w:hAnsi="Times New Roman" w:cs="Times New Roman"/>
        </w:rPr>
        <w:t>-esprit</w:t>
      </w:r>
      <w:r>
        <w:rPr>
          <w:rFonts w:ascii="Times New Roman" w:hAnsi="Times New Roman" w:cs="Times New Roman"/>
        </w:rPr>
        <w:t xml:space="preserve">, </w:t>
      </w:r>
      <w:r w:rsidR="00F33D97">
        <w:rPr>
          <w:rFonts w:ascii="Times New Roman" w:hAnsi="Times New Roman" w:cs="Times New Roman"/>
        </w:rPr>
        <w:t xml:space="preserve">la </w:t>
      </w:r>
      <w:r>
        <w:rPr>
          <w:rFonts w:ascii="Times New Roman" w:hAnsi="Times New Roman" w:cs="Times New Roman"/>
        </w:rPr>
        <w:t>respiration,</w:t>
      </w:r>
      <w:r w:rsidR="00F33D97">
        <w:rPr>
          <w:rFonts w:ascii="Times New Roman" w:hAnsi="Times New Roman" w:cs="Times New Roman"/>
        </w:rPr>
        <w:t xml:space="preserve"> la</w:t>
      </w:r>
      <w:r>
        <w:rPr>
          <w:rFonts w:ascii="Times New Roman" w:hAnsi="Times New Roman" w:cs="Times New Roman"/>
        </w:rPr>
        <w:t xml:space="preserve"> présence</w:t>
      </w:r>
      <w:r w:rsidR="00F33D97">
        <w:rPr>
          <w:rFonts w:ascii="Times New Roman" w:hAnsi="Times New Roman" w:cs="Times New Roman"/>
        </w:rPr>
        <w:t xml:space="preserve"> et le </w:t>
      </w:r>
      <w:r>
        <w:rPr>
          <w:rFonts w:ascii="Times New Roman" w:hAnsi="Times New Roman" w:cs="Times New Roman"/>
        </w:rPr>
        <w:t>consentement. On regardera notre manière de rentrer en lien, nos limites, nos élans et parfois aussi nos zones d’inconfort.</w:t>
      </w:r>
    </w:p>
    <w:p w14:paraId="7B98FBEF" w14:textId="77777777" w:rsidR="00556DA0" w:rsidRDefault="00556DA0" w:rsidP="008F32C3">
      <w:pPr>
        <w:pStyle w:val="Sansinterligne"/>
        <w:rPr>
          <w:rFonts w:ascii="Times New Roman" w:hAnsi="Times New Roman" w:cs="Times New Roman"/>
        </w:rPr>
      </w:pPr>
    </w:p>
    <w:p w14:paraId="7B27EAB4" w14:textId="39CE34F2" w:rsidR="00556DA0" w:rsidRDefault="00556DA0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Nous prendrons le temps d’apprendre les bases du Shibari dans un cadre bienveillant, sécurisant et sensible au rythme organique des choses</w:t>
      </w:r>
      <w:r w:rsidR="00233A4B">
        <w:rPr>
          <w:rFonts w:ascii="Times New Roman" w:hAnsi="Times New Roman" w:cs="Times New Roman"/>
        </w:rPr>
        <w:t xml:space="preserve"> et dans l’écoute profond de tes besoins.</w:t>
      </w:r>
      <w:r>
        <w:rPr>
          <w:rFonts w:ascii="Times New Roman" w:hAnsi="Times New Roman" w:cs="Times New Roman"/>
        </w:rPr>
        <w:t xml:space="preserve"> Pas besoin de savoir </w:t>
      </w:r>
      <w:r w:rsidR="00F33D97">
        <w:rPr>
          <w:rFonts w:ascii="Times New Roman" w:hAnsi="Times New Roman" w:cs="Times New Roman"/>
        </w:rPr>
        <w:t>faire déjà,</w:t>
      </w:r>
      <w:r>
        <w:rPr>
          <w:rFonts w:ascii="Times New Roman" w:hAnsi="Times New Roman" w:cs="Times New Roman"/>
        </w:rPr>
        <w:t xml:space="preserve"> ce stage est accessible aux débutants.</w:t>
      </w:r>
      <w:r w:rsidR="00233A4B">
        <w:rPr>
          <w:rFonts w:ascii="Times New Roman" w:hAnsi="Times New Roman" w:cs="Times New Roman"/>
        </w:rPr>
        <w:t xml:space="preserve"> Vous pouvez venir </w:t>
      </w:r>
      <w:proofErr w:type="gramStart"/>
      <w:r w:rsidR="00233A4B">
        <w:rPr>
          <w:rFonts w:ascii="Times New Roman" w:hAnsi="Times New Roman" w:cs="Times New Roman"/>
        </w:rPr>
        <w:t>seul.e</w:t>
      </w:r>
      <w:proofErr w:type="gramEnd"/>
      <w:r w:rsidR="00233A4B">
        <w:rPr>
          <w:rFonts w:ascii="Times New Roman" w:hAnsi="Times New Roman" w:cs="Times New Roman"/>
        </w:rPr>
        <w:t xml:space="preserve"> ou en couple.</w:t>
      </w:r>
    </w:p>
    <w:p w14:paraId="7F03E9D8" w14:textId="77777777" w:rsidR="003D7645" w:rsidRDefault="003D7645" w:rsidP="008F32C3">
      <w:pPr>
        <w:pStyle w:val="Sansinterligne"/>
        <w:rPr>
          <w:rFonts w:ascii="Times New Roman" w:hAnsi="Times New Roman" w:cs="Times New Roman"/>
        </w:rPr>
      </w:pPr>
    </w:p>
    <w:p w14:paraId="649E30BA" w14:textId="77777777" w:rsidR="003D7645" w:rsidRPr="003D7645" w:rsidRDefault="003D7645" w:rsidP="008F32C3">
      <w:pPr>
        <w:pStyle w:val="Sansinterligne"/>
        <w:rPr>
          <w:rFonts w:ascii="Times New Roman" w:hAnsi="Times New Roman" w:cs="Times New Roman"/>
          <w:b/>
          <w:bCs/>
        </w:rPr>
      </w:pPr>
      <w:r w:rsidRPr="003D7645">
        <w:rPr>
          <w:rFonts w:ascii="Times New Roman" w:hAnsi="Times New Roman" w:cs="Times New Roman"/>
          <w:b/>
          <w:bCs/>
        </w:rPr>
        <w:t>Lieu</w:t>
      </w:r>
    </w:p>
    <w:p w14:paraId="2CF4350E" w14:textId="26569F45" w:rsidR="003D7645" w:rsidRDefault="00233A4B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Bouscaillou</w:t>
      </w:r>
      <w:r w:rsidR="003D7645">
        <w:rPr>
          <w:rFonts w:ascii="Times New Roman" w:hAnsi="Times New Roman" w:cs="Times New Roman"/>
        </w:rPr>
        <w:t xml:space="preserve">. Un magnifique </w:t>
      </w:r>
      <w:r>
        <w:rPr>
          <w:rFonts w:ascii="Times New Roman" w:hAnsi="Times New Roman" w:cs="Times New Roman"/>
        </w:rPr>
        <w:t>havre de paix</w:t>
      </w:r>
      <w:r w:rsidR="003D7645">
        <w:rPr>
          <w:rFonts w:ascii="Times New Roman" w:hAnsi="Times New Roman" w:cs="Times New Roman"/>
        </w:rPr>
        <w:t xml:space="preserve"> en plein campagne </w:t>
      </w:r>
      <w:r>
        <w:rPr>
          <w:rFonts w:ascii="Times New Roman" w:hAnsi="Times New Roman" w:cs="Times New Roman"/>
        </w:rPr>
        <w:t>Tarn</w:t>
      </w:r>
      <w:r w:rsidR="003D7645">
        <w:rPr>
          <w:rFonts w:ascii="Times New Roman" w:hAnsi="Times New Roman" w:cs="Times New Roman"/>
        </w:rPr>
        <w:t xml:space="preserve"> et Garonnaise</w:t>
      </w:r>
      <w:r>
        <w:rPr>
          <w:rFonts w:ascii="Times New Roman" w:hAnsi="Times New Roman" w:cs="Times New Roman"/>
        </w:rPr>
        <w:t xml:space="preserve"> qui fait partie de la commune de Montaigu de Quercy</w:t>
      </w:r>
      <w:r w:rsidR="003D764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Pour des photos de l’endroit, </w:t>
      </w:r>
      <w:r w:rsidR="006154DC">
        <w:rPr>
          <w:rFonts w:ascii="Times New Roman" w:hAnsi="Times New Roman" w:cs="Times New Roman"/>
        </w:rPr>
        <w:t>voir ‘Lieu’</w:t>
      </w:r>
      <w:r>
        <w:rPr>
          <w:rFonts w:ascii="Times New Roman" w:hAnsi="Times New Roman" w:cs="Times New Roman"/>
        </w:rPr>
        <w:t>.</w:t>
      </w:r>
    </w:p>
    <w:p w14:paraId="406B56BF" w14:textId="77777777" w:rsidR="00A54179" w:rsidRDefault="00A54179" w:rsidP="008F32C3">
      <w:pPr>
        <w:pStyle w:val="Sansinterligne"/>
        <w:rPr>
          <w:rFonts w:ascii="Times New Roman" w:hAnsi="Times New Roman" w:cs="Times New Roman"/>
        </w:rPr>
      </w:pPr>
    </w:p>
    <w:p w14:paraId="1D5703F4" w14:textId="03CF4628" w:rsidR="00A54179" w:rsidRDefault="00A54179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Possibilité de dormir sur place le dimanche soir (30€). Place à réserver en avance.</w:t>
      </w:r>
    </w:p>
    <w:p w14:paraId="767D5A18" w14:textId="77777777" w:rsidR="00262AC6" w:rsidRDefault="00262AC6" w:rsidP="008F32C3">
      <w:pPr>
        <w:pStyle w:val="Sansinterligne"/>
        <w:rPr>
          <w:rFonts w:ascii="Times New Roman" w:hAnsi="Times New Roman" w:cs="Times New Roman"/>
        </w:rPr>
      </w:pPr>
    </w:p>
    <w:p w14:paraId="33EA748D" w14:textId="5ABF37E3" w:rsidR="00262AC6" w:rsidRDefault="00262AC6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Tarif</w:t>
      </w:r>
    </w:p>
    <w:p w14:paraId="6F6BB7E0" w14:textId="77777777" w:rsidR="008A472A" w:rsidRDefault="008A472A" w:rsidP="008A472A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Parce que souhaitons que l’argent reste un soutien, et non pas un obstacle à l’exploration et à la rencontre, nous fonctionnons avec un Prix Libre et Conscient. Chacun.e est </w:t>
      </w:r>
      <w:proofErr w:type="gramStart"/>
      <w:r>
        <w:rPr>
          <w:rFonts w:ascii="Times New Roman" w:hAnsi="Times New Roman" w:cs="Times New Roman"/>
        </w:rPr>
        <w:t>invité.e</w:t>
      </w:r>
      <w:proofErr w:type="gramEnd"/>
      <w:r>
        <w:rPr>
          <w:rFonts w:ascii="Times New Roman" w:hAnsi="Times New Roman" w:cs="Times New Roman"/>
        </w:rPr>
        <w:t xml:space="preserve"> à contribuer selon ses possibilités, tout en tenant compte de la valeur de ce qui est proposé et de la juste rémunération de celles et ceux qui le transmettent.</w:t>
      </w:r>
    </w:p>
    <w:p w14:paraId="1279F98C" w14:textId="77777777" w:rsidR="008A472A" w:rsidRDefault="008A472A" w:rsidP="008A472A">
      <w:pPr>
        <w:pStyle w:val="Sansinterligne"/>
        <w:rPr>
          <w:rFonts w:ascii="Times New Roman" w:hAnsi="Times New Roman" w:cs="Times New Roman"/>
        </w:rPr>
      </w:pPr>
    </w:p>
    <w:p w14:paraId="6C673C5C" w14:textId="77777777" w:rsidR="008A472A" w:rsidRDefault="008A472A" w:rsidP="008A472A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Prix minimum : 75 € - Couvre les frais de l’hébergement</w:t>
      </w:r>
    </w:p>
    <w:p w14:paraId="4F8380B8" w14:textId="77777777" w:rsidR="008A472A" w:rsidRDefault="008A472A" w:rsidP="008A472A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150 € - Soutien des </w:t>
      </w:r>
      <w:proofErr w:type="gramStart"/>
      <w:r>
        <w:rPr>
          <w:rFonts w:ascii="Times New Roman" w:hAnsi="Times New Roman" w:cs="Times New Roman"/>
        </w:rPr>
        <w:t>animateur.ices</w:t>
      </w:r>
      <w:proofErr w:type="gramEnd"/>
    </w:p>
    <w:p w14:paraId="02EDF0E2" w14:textId="77777777" w:rsidR="008A472A" w:rsidRDefault="008A472A" w:rsidP="008A472A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200 € ou plus – Soutien du projet dans son ensemble</w:t>
      </w:r>
    </w:p>
    <w:p w14:paraId="32047600" w14:textId="77777777" w:rsidR="00233A4B" w:rsidRDefault="00233A4B" w:rsidP="008F32C3">
      <w:pPr>
        <w:pStyle w:val="Sansinterligne"/>
        <w:rPr>
          <w:rFonts w:ascii="Times New Roman" w:hAnsi="Times New Roman" w:cs="Times New Roman"/>
        </w:rPr>
      </w:pPr>
    </w:p>
    <w:p w14:paraId="71C0A3DF" w14:textId="3CDE95ED" w:rsidR="00233A4B" w:rsidRDefault="00233A4B" w:rsidP="008F32C3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Demande d’inscription par le formulaire de contact.</w:t>
      </w:r>
    </w:p>
    <w:p w14:paraId="076C7C04" w14:textId="77777777" w:rsidR="00233A4B" w:rsidRDefault="00233A4B" w:rsidP="008F32C3">
      <w:pPr>
        <w:pStyle w:val="Sansinterligne"/>
        <w:rPr>
          <w:rFonts w:ascii="Times New Roman" w:hAnsi="Times New Roman" w:cs="Times New Roman"/>
        </w:rPr>
      </w:pPr>
    </w:p>
    <w:p w14:paraId="3A9FCD2F" w14:textId="309EFF20" w:rsidR="00F33D97" w:rsidRPr="00F33D97" w:rsidRDefault="00F33D97" w:rsidP="008F32C3">
      <w:pPr>
        <w:pStyle w:val="Sansinterlig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Les places seront limitées afin de préserver la qualité de l’accompagnement (12 personnes maximum)</w:t>
      </w:r>
    </w:p>
    <w:sectPr w:rsidR="00F33D97" w:rsidRPr="00F33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C3"/>
    <w:rsid w:val="000243EF"/>
    <w:rsid w:val="000508C0"/>
    <w:rsid w:val="00146C71"/>
    <w:rsid w:val="00187689"/>
    <w:rsid w:val="00233A4B"/>
    <w:rsid w:val="00235210"/>
    <w:rsid w:val="00262AC6"/>
    <w:rsid w:val="002D5654"/>
    <w:rsid w:val="003D7645"/>
    <w:rsid w:val="00556DA0"/>
    <w:rsid w:val="005B2C7A"/>
    <w:rsid w:val="006154DC"/>
    <w:rsid w:val="00673756"/>
    <w:rsid w:val="00786594"/>
    <w:rsid w:val="008A472A"/>
    <w:rsid w:val="008F32C3"/>
    <w:rsid w:val="00A54179"/>
    <w:rsid w:val="00A75511"/>
    <w:rsid w:val="00B1454F"/>
    <w:rsid w:val="00B5465B"/>
    <w:rsid w:val="00BF3539"/>
    <w:rsid w:val="00D2351E"/>
    <w:rsid w:val="00DD1FB6"/>
    <w:rsid w:val="00E134B0"/>
    <w:rsid w:val="00F33D97"/>
    <w:rsid w:val="00F360E5"/>
    <w:rsid w:val="00F44786"/>
    <w:rsid w:val="00F75C82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F69690"/>
  <w15:chartTrackingRefBased/>
  <w15:docId w15:val="{5E262400-2EE3-0C49-9B77-25E76901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3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3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3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3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3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3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3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3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3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3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3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3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32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32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32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32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32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32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3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3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3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3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3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32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32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32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32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32C3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8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11</cp:revision>
  <dcterms:created xsi:type="dcterms:W3CDTF">2026-09-08T08:53:00Z</dcterms:created>
  <dcterms:modified xsi:type="dcterms:W3CDTF">2026-10-01T10:30:00Z</dcterms:modified>
</cp:coreProperties>
</file>